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E5ABE" w14:textId="6E6E4B49" w:rsidR="0082190D" w:rsidRPr="00EE337A" w:rsidRDefault="00AA0AAB">
      <w:pPr>
        <w:rPr>
          <w:b/>
          <w:bCs/>
          <w:sz w:val="36"/>
          <w:szCs w:val="36"/>
        </w:rPr>
      </w:pPr>
      <w:r>
        <w:rPr>
          <w:b/>
          <w:bCs/>
          <w:sz w:val="36"/>
          <w:szCs w:val="36"/>
        </w:rPr>
        <w:t>Das erste Date im Winter</w:t>
      </w:r>
    </w:p>
    <w:p w14:paraId="5F28A5ED" w14:textId="40DC6950" w:rsidR="00CC5436" w:rsidRDefault="00CC5436">
      <w:pPr>
        <w:rPr>
          <w:sz w:val="28"/>
          <w:szCs w:val="28"/>
        </w:rPr>
      </w:pPr>
      <w:r>
        <w:rPr>
          <w:sz w:val="28"/>
          <w:szCs w:val="28"/>
        </w:rPr>
        <w:t xml:space="preserve">Die Tage werden dunkler und die Luft wird immer kühler. Die geliebten Sonnenstunden des Spätherbstes sind nur noch </w:t>
      </w:r>
      <w:r w:rsidR="00156EDC">
        <w:rPr>
          <w:sz w:val="28"/>
          <w:szCs w:val="28"/>
        </w:rPr>
        <w:t xml:space="preserve">spärlich und </w:t>
      </w:r>
      <w:r>
        <w:rPr>
          <w:sz w:val="28"/>
          <w:szCs w:val="28"/>
        </w:rPr>
        <w:t xml:space="preserve">selten anzutreffen. Die Luft wird feuchter und schwerer, was bis vor kurzem noch als sanfter Herbstregen spürbar niederging, was sich als Nebelnässe </w:t>
      </w:r>
      <w:r w:rsidR="00156EDC">
        <w:rPr>
          <w:sz w:val="28"/>
          <w:szCs w:val="28"/>
        </w:rPr>
        <w:t xml:space="preserve">zurückhaltend </w:t>
      </w:r>
      <w:r>
        <w:rPr>
          <w:sz w:val="28"/>
          <w:szCs w:val="28"/>
        </w:rPr>
        <w:t>bemerkbar machte, das weicht nun langsam de</w:t>
      </w:r>
      <w:r w:rsidR="00156EDC">
        <w:rPr>
          <w:sz w:val="28"/>
          <w:szCs w:val="28"/>
        </w:rPr>
        <w:t>r Gewissheit des</w:t>
      </w:r>
      <w:r>
        <w:rPr>
          <w:sz w:val="28"/>
          <w:szCs w:val="28"/>
        </w:rPr>
        <w:t xml:space="preserve"> ersten Frost</w:t>
      </w:r>
      <w:r w:rsidR="00156EDC">
        <w:rPr>
          <w:sz w:val="28"/>
          <w:szCs w:val="28"/>
        </w:rPr>
        <w:t>s</w:t>
      </w:r>
      <w:r>
        <w:rPr>
          <w:sz w:val="28"/>
          <w:szCs w:val="28"/>
        </w:rPr>
        <w:t>. Der Schnee löst die Erinnerung an die nächste Jahreszeit aus, der Winter steht ins Haus.</w:t>
      </w:r>
    </w:p>
    <w:p w14:paraId="227A6EDA" w14:textId="04FB8849" w:rsidR="009D4F82" w:rsidRDefault="009D4F82">
      <w:pPr>
        <w:rPr>
          <w:sz w:val="28"/>
          <w:szCs w:val="28"/>
        </w:rPr>
      </w:pPr>
      <w:r>
        <w:rPr>
          <w:sz w:val="28"/>
          <w:szCs w:val="28"/>
        </w:rPr>
        <w:t xml:space="preserve">Wer nun meinte, es wäre die Zeit gekommen, sich es zuhause gemütlich zu machen und </w:t>
      </w:r>
      <w:r w:rsidR="00156EDC">
        <w:rPr>
          <w:sz w:val="28"/>
          <w:szCs w:val="28"/>
        </w:rPr>
        <w:t xml:space="preserve">bis zum Frühjahr </w:t>
      </w:r>
      <w:r>
        <w:rPr>
          <w:sz w:val="28"/>
          <w:szCs w:val="28"/>
        </w:rPr>
        <w:t xml:space="preserve">nicht mehr rauszugehen, wird </w:t>
      </w:r>
      <w:proofErr w:type="gramStart"/>
      <w:r>
        <w:rPr>
          <w:sz w:val="28"/>
          <w:szCs w:val="28"/>
        </w:rPr>
        <w:t>eines Besseren</w:t>
      </w:r>
      <w:proofErr w:type="gramEnd"/>
      <w:r>
        <w:rPr>
          <w:sz w:val="28"/>
          <w:szCs w:val="28"/>
        </w:rPr>
        <w:t xml:space="preserve"> belehrt. Gerade die anbrechende Jahreszeit lockt ins Freie, denn es winken Freizeitangebote wie kaum in einer anderen. Das nahende Jahresende fordert es nämlich. Weihnachten und Neujahr werfen ihren Schatten voraus. Die Weihnachts- und Adventsmärkte locken. Alles erstrahlt schon </w:t>
      </w:r>
      <w:r w:rsidR="00156EDC">
        <w:rPr>
          <w:sz w:val="28"/>
          <w:szCs w:val="28"/>
        </w:rPr>
        <w:t xml:space="preserve">jetzt </w:t>
      </w:r>
      <w:r>
        <w:rPr>
          <w:sz w:val="28"/>
          <w:szCs w:val="28"/>
        </w:rPr>
        <w:t>im festlichen Lichterglanz.</w:t>
      </w:r>
    </w:p>
    <w:p w14:paraId="701B365E" w14:textId="2CDEABC4" w:rsidR="00CF3128" w:rsidRPr="00CF3128" w:rsidRDefault="00CF3128">
      <w:pPr>
        <w:rPr>
          <w:b/>
          <w:bCs/>
          <w:sz w:val="32"/>
          <w:szCs w:val="32"/>
        </w:rPr>
      </w:pPr>
      <w:r w:rsidRPr="00CF3128">
        <w:rPr>
          <w:b/>
          <w:bCs/>
          <w:sz w:val="32"/>
          <w:szCs w:val="32"/>
        </w:rPr>
        <w:t>Planen Sie für Ihr nächstes Date einen Weihnachtsmarktbummel</w:t>
      </w:r>
    </w:p>
    <w:p w14:paraId="692D615C" w14:textId="515DFB5B" w:rsidR="00CF3128" w:rsidRPr="00CF3128" w:rsidRDefault="00CF3128" w:rsidP="00CF3128">
      <w:pPr>
        <w:rPr>
          <w:sz w:val="28"/>
          <w:szCs w:val="28"/>
        </w:rPr>
      </w:pPr>
      <w:r>
        <w:rPr>
          <w:sz w:val="28"/>
          <w:szCs w:val="28"/>
        </w:rPr>
        <w:t>Sich möglichst schnell in der realen Welt zu verabreden ist ein Tr</w:t>
      </w:r>
      <w:r w:rsidRPr="00CF3128">
        <w:rPr>
          <w:sz w:val="28"/>
          <w:szCs w:val="28"/>
        </w:rPr>
        <w:t xml:space="preserve">end, welcher schnell auch zu den angesagten Dating-Portalen vorgedrungen ist. Wer </w:t>
      </w:r>
      <w:r>
        <w:rPr>
          <w:sz w:val="28"/>
          <w:szCs w:val="28"/>
        </w:rPr>
        <w:t xml:space="preserve">aktiv </w:t>
      </w:r>
      <w:r w:rsidRPr="00CF3128">
        <w:rPr>
          <w:sz w:val="28"/>
          <w:szCs w:val="28"/>
        </w:rPr>
        <w:t xml:space="preserve">ist, oder sich immer noch </w:t>
      </w:r>
      <w:r>
        <w:rPr>
          <w:sz w:val="28"/>
          <w:szCs w:val="28"/>
        </w:rPr>
        <w:t xml:space="preserve">aktiv </w:t>
      </w:r>
      <w:r w:rsidRPr="00CF3128">
        <w:rPr>
          <w:sz w:val="28"/>
          <w:szCs w:val="28"/>
        </w:rPr>
        <w:t xml:space="preserve">fühlt, kann sich auf </w:t>
      </w:r>
      <w:r w:rsidRPr="004109E8">
        <w:rPr>
          <w:color w:val="FF0000"/>
          <w:sz w:val="28"/>
          <w:szCs w:val="28"/>
        </w:rPr>
        <w:t>LINK PLATTFORM</w:t>
      </w:r>
      <w:r>
        <w:rPr>
          <w:color w:val="FF0000"/>
          <w:sz w:val="28"/>
          <w:szCs w:val="28"/>
        </w:rPr>
        <w:t xml:space="preserve"> </w:t>
      </w:r>
      <w:r w:rsidRPr="00CF3128">
        <w:rPr>
          <w:sz w:val="28"/>
          <w:szCs w:val="28"/>
        </w:rPr>
        <w:t xml:space="preserve">mit gleichgesinnten Singles virtuell austauschen und via Video-Chat jede Sekunde des romantischen Gesprächs auskosten. </w:t>
      </w:r>
      <w:r>
        <w:rPr>
          <w:sz w:val="28"/>
          <w:szCs w:val="28"/>
        </w:rPr>
        <w:t>Weihnachten und die Feste zur Jahresendzeit sind das ideale Thema</w:t>
      </w:r>
      <w:r w:rsidR="00CD70A8">
        <w:rPr>
          <w:sz w:val="28"/>
          <w:szCs w:val="28"/>
        </w:rPr>
        <w:t>.</w:t>
      </w:r>
      <w:r>
        <w:rPr>
          <w:sz w:val="28"/>
          <w:szCs w:val="28"/>
        </w:rPr>
        <w:t xml:space="preserve"> </w:t>
      </w:r>
      <w:r w:rsidRPr="00CF3128">
        <w:rPr>
          <w:sz w:val="28"/>
          <w:szCs w:val="28"/>
        </w:rPr>
        <w:t>Und wenn Sie sich dann beide im wahren Leben treffen, können Sie sofort an ihren gemeinschaftlichen Zukunftsplänen weiterbasteln.</w:t>
      </w:r>
    </w:p>
    <w:p w14:paraId="068D5569" w14:textId="43C3CB4A" w:rsidR="007230A4" w:rsidRDefault="00CF3128" w:rsidP="00CF3128">
      <w:pPr>
        <w:rPr>
          <w:sz w:val="28"/>
          <w:szCs w:val="28"/>
        </w:rPr>
      </w:pPr>
      <w:r w:rsidRPr="00CF3128">
        <w:rPr>
          <w:sz w:val="28"/>
          <w:szCs w:val="28"/>
        </w:rPr>
        <w:t xml:space="preserve">Singles, welche sich gerade auf einer bekannten Dating-App oder Singlebörse kennen- und lieben gelernt haben, möchten </w:t>
      </w:r>
      <w:r w:rsidR="00CD70A8">
        <w:rPr>
          <w:sz w:val="28"/>
          <w:szCs w:val="28"/>
        </w:rPr>
        <w:t>vor allem eines: möglichst viel Zeit miteinander verbringen.</w:t>
      </w:r>
      <w:r w:rsidRPr="00CF3128">
        <w:rPr>
          <w:sz w:val="28"/>
          <w:szCs w:val="28"/>
        </w:rPr>
        <w:t xml:space="preserve"> </w:t>
      </w:r>
      <w:r w:rsidR="00CD70A8">
        <w:rPr>
          <w:sz w:val="28"/>
          <w:szCs w:val="28"/>
        </w:rPr>
        <w:t xml:space="preserve">Planen Sie also gemeinsam Ihre nächste Outdoor-Aktivität. Das kann ein längerer Spaziergang durch winterliche Wälder sein, ein Besuch im Stadtpark oder </w:t>
      </w:r>
      <w:r w:rsidR="006C1D05">
        <w:rPr>
          <w:sz w:val="28"/>
          <w:szCs w:val="28"/>
        </w:rPr>
        <w:t xml:space="preserve">in </w:t>
      </w:r>
      <w:r w:rsidR="00CD70A8">
        <w:rPr>
          <w:sz w:val="28"/>
          <w:szCs w:val="28"/>
        </w:rPr>
        <w:t>einem angesagten Freizeitpark. Und nicht zuletzt, ein Herbst- oder Weihnachtsmarkt in Ihrer Nähe grüßt mit seinen Verlockungen. Wäre das nicht eine perfekte Idee für das erste Treffen? Beachten Sie dazu folgende Tipps, damit Ihre erste Aktivität kein Reinfall wird:</w:t>
      </w:r>
    </w:p>
    <w:p w14:paraId="1C246F5B" w14:textId="5BA656E5" w:rsidR="0095483B" w:rsidRDefault="0095483B" w:rsidP="00BB74E3">
      <w:pPr>
        <w:pStyle w:val="Listenabsatz"/>
        <w:numPr>
          <w:ilvl w:val="0"/>
          <w:numId w:val="2"/>
        </w:numPr>
        <w:rPr>
          <w:sz w:val="28"/>
          <w:szCs w:val="28"/>
        </w:rPr>
      </w:pPr>
      <w:r>
        <w:rPr>
          <w:sz w:val="28"/>
          <w:szCs w:val="28"/>
        </w:rPr>
        <w:t xml:space="preserve">Ziehen Sie sich warm an, um nicht direkt nach einer Viertelstunde im Freien schon passen zu müssen. Spielverderber bei allen Outdoor-Aktivitäten sind Teilnehmer, die das Wetter </w:t>
      </w:r>
      <w:r w:rsidR="00834DAB">
        <w:rPr>
          <w:sz w:val="28"/>
          <w:szCs w:val="28"/>
        </w:rPr>
        <w:t xml:space="preserve">permanent </w:t>
      </w:r>
      <w:r>
        <w:rPr>
          <w:sz w:val="28"/>
          <w:szCs w:val="28"/>
        </w:rPr>
        <w:t xml:space="preserve">unterschätzen. </w:t>
      </w:r>
      <w:r>
        <w:rPr>
          <w:sz w:val="28"/>
          <w:szCs w:val="28"/>
        </w:rPr>
        <w:lastRenderedPageBreak/>
        <w:t>Setzen Sie lieber auf Zwiebel-Look und Kleidungsstücke, die Sie im Bedarfsfalle wieder ausziehen können.</w:t>
      </w:r>
      <w:r w:rsidR="00834DAB">
        <w:rPr>
          <w:sz w:val="28"/>
          <w:szCs w:val="28"/>
        </w:rPr>
        <w:t xml:space="preserve"> Fällt das Thermometer unter 10 Grad, sind Mäntel oder Jacken Pflicht.</w:t>
      </w:r>
    </w:p>
    <w:p w14:paraId="4FE02135" w14:textId="547B3575" w:rsidR="008A42F5" w:rsidRDefault="008A42F5" w:rsidP="00BB74E3">
      <w:pPr>
        <w:pStyle w:val="Listenabsatz"/>
        <w:numPr>
          <w:ilvl w:val="0"/>
          <w:numId w:val="2"/>
        </w:numPr>
        <w:rPr>
          <w:sz w:val="28"/>
          <w:szCs w:val="28"/>
        </w:rPr>
      </w:pPr>
      <w:r>
        <w:rPr>
          <w:sz w:val="28"/>
          <w:szCs w:val="28"/>
        </w:rPr>
        <w:t>Schal oder Mütze, sowie Handschuhe können durchaus angebracht sein.</w:t>
      </w:r>
      <w:r w:rsidR="00CD70A8">
        <w:rPr>
          <w:sz w:val="28"/>
          <w:szCs w:val="28"/>
        </w:rPr>
        <w:t xml:space="preserve"> Spätestens wenn </w:t>
      </w:r>
      <w:r w:rsidR="006C1D05">
        <w:rPr>
          <w:sz w:val="28"/>
          <w:szCs w:val="28"/>
        </w:rPr>
        <w:t xml:space="preserve">die </w:t>
      </w:r>
      <w:r w:rsidR="00CD70A8">
        <w:rPr>
          <w:sz w:val="28"/>
          <w:szCs w:val="28"/>
        </w:rPr>
        <w:t>Ohren und Hände kalt werden, verlieren die meisten den Spaß.</w:t>
      </w:r>
      <w:r>
        <w:rPr>
          <w:sz w:val="28"/>
          <w:szCs w:val="28"/>
        </w:rPr>
        <w:t xml:space="preserve"> Besonders, wenn mit Temperaturen um den Nullpunkt gerechnet wird.</w:t>
      </w:r>
    </w:p>
    <w:p w14:paraId="2B77E4C8" w14:textId="09157D5B" w:rsidR="0095483B" w:rsidRDefault="00834DAB" w:rsidP="00BB74E3">
      <w:pPr>
        <w:pStyle w:val="Listenabsatz"/>
        <w:numPr>
          <w:ilvl w:val="0"/>
          <w:numId w:val="2"/>
        </w:numPr>
        <w:rPr>
          <w:sz w:val="28"/>
          <w:szCs w:val="28"/>
        </w:rPr>
      </w:pPr>
      <w:r>
        <w:rPr>
          <w:sz w:val="28"/>
          <w:szCs w:val="28"/>
        </w:rPr>
        <w:t xml:space="preserve">Denken Sie daran, Sie müssten plötzlich vor Niederschlägen flüchten. Das wird im Winter schon öfters </w:t>
      </w:r>
      <w:r w:rsidR="006C1D05">
        <w:rPr>
          <w:sz w:val="28"/>
          <w:szCs w:val="28"/>
        </w:rPr>
        <w:t xml:space="preserve">mal </w:t>
      </w:r>
      <w:r>
        <w:rPr>
          <w:sz w:val="28"/>
          <w:szCs w:val="28"/>
        </w:rPr>
        <w:t>passieren. Regenschirm kann nie schaden, eine Kapuze könnte entscheidend sein, wenn es gilt, die Frisur zu retten.</w:t>
      </w:r>
    </w:p>
    <w:p w14:paraId="5C7C6FA1" w14:textId="487C310A" w:rsidR="00834DAB" w:rsidRDefault="00834DAB" w:rsidP="00BB74E3">
      <w:pPr>
        <w:pStyle w:val="Listenabsatz"/>
        <w:numPr>
          <w:ilvl w:val="0"/>
          <w:numId w:val="2"/>
        </w:numPr>
        <w:rPr>
          <w:sz w:val="28"/>
          <w:szCs w:val="28"/>
        </w:rPr>
      </w:pPr>
      <w:r>
        <w:rPr>
          <w:sz w:val="28"/>
          <w:szCs w:val="28"/>
        </w:rPr>
        <w:t xml:space="preserve">Bequeme und feste Schuhe, Stiefel für die City müssen auch für plötzlich </w:t>
      </w:r>
      <w:r w:rsidR="00CD70A8">
        <w:rPr>
          <w:sz w:val="28"/>
          <w:szCs w:val="28"/>
        </w:rPr>
        <w:t>sich ver</w:t>
      </w:r>
      <w:r>
        <w:rPr>
          <w:sz w:val="28"/>
          <w:szCs w:val="28"/>
        </w:rPr>
        <w:t>schlechte</w:t>
      </w:r>
      <w:r w:rsidR="00CD70A8">
        <w:rPr>
          <w:sz w:val="28"/>
          <w:szCs w:val="28"/>
        </w:rPr>
        <w:t>rnde</w:t>
      </w:r>
      <w:r>
        <w:rPr>
          <w:sz w:val="28"/>
          <w:szCs w:val="28"/>
        </w:rPr>
        <w:t xml:space="preserve"> Wege taugen. Nichts schlimmer als ein längerer Marsch in falschen Schuhen.</w:t>
      </w:r>
    </w:p>
    <w:p w14:paraId="6B479969" w14:textId="185E90AF" w:rsidR="00E4509E" w:rsidRDefault="00E4509E" w:rsidP="00BB74E3">
      <w:pPr>
        <w:pStyle w:val="Listenabsatz"/>
        <w:numPr>
          <w:ilvl w:val="0"/>
          <w:numId w:val="2"/>
        </w:numPr>
        <w:rPr>
          <w:sz w:val="28"/>
          <w:szCs w:val="28"/>
        </w:rPr>
      </w:pPr>
      <w:r>
        <w:rPr>
          <w:sz w:val="28"/>
          <w:szCs w:val="28"/>
        </w:rPr>
        <w:t>Rechnen Sie damit, dass es nach 16 Uhr schlagartig sackdunkel werden kann. Planen Sie Ausflüge zeitig, sorgen Sie für naheliegende Einkehrmöglichkeiten bei Dunkelheit.</w:t>
      </w:r>
    </w:p>
    <w:p w14:paraId="408D84B3" w14:textId="7337A354" w:rsidR="003B38C6" w:rsidRDefault="00E62F8E">
      <w:pPr>
        <w:rPr>
          <w:sz w:val="28"/>
          <w:szCs w:val="28"/>
        </w:rPr>
      </w:pPr>
      <w:r>
        <w:rPr>
          <w:sz w:val="28"/>
          <w:szCs w:val="28"/>
        </w:rPr>
        <w:t xml:space="preserve">Genau so einfach </w:t>
      </w:r>
      <w:r w:rsidR="003B38C6">
        <w:rPr>
          <w:sz w:val="28"/>
          <w:szCs w:val="28"/>
        </w:rPr>
        <w:t xml:space="preserve">suchen </w:t>
      </w:r>
      <w:r>
        <w:rPr>
          <w:sz w:val="28"/>
          <w:szCs w:val="28"/>
        </w:rPr>
        <w:t>Sie nach</w:t>
      </w:r>
      <w:r w:rsidR="003B38C6">
        <w:rPr>
          <w:sz w:val="28"/>
          <w:szCs w:val="28"/>
        </w:rPr>
        <w:t xml:space="preserve"> einer passenden Singlebörse, auf der Sie </w:t>
      </w:r>
      <w:r w:rsidR="00674E9B">
        <w:rPr>
          <w:sz w:val="28"/>
          <w:szCs w:val="28"/>
        </w:rPr>
        <w:t>I</w:t>
      </w:r>
      <w:r w:rsidR="003B38C6">
        <w:rPr>
          <w:sz w:val="28"/>
          <w:szCs w:val="28"/>
        </w:rPr>
        <w:t xml:space="preserve">hre Traumfrau bzw. </w:t>
      </w:r>
      <w:r w:rsidR="00674E9B">
        <w:rPr>
          <w:sz w:val="28"/>
          <w:szCs w:val="28"/>
        </w:rPr>
        <w:t>I</w:t>
      </w:r>
      <w:r w:rsidR="003B38C6">
        <w:rPr>
          <w:sz w:val="28"/>
          <w:szCs w:val="28"/>
        </w:rPr>
        <w:t>hren Traummann generieren können</w:t>
      </w:r>
      <w:r>
        <w:rPr>
          <w:sz w:val="28"/>
          <w:szCs w:val="28"/>
        </w:rPr>
        <w:t>.</w:t>
      </w:r>
      <w:r w:rsidR="003B38C6">
        <w:rPr>
          <w:sz w:val="28"/>
          <w:szCs w:val="28"/>
        </w:rPr>
        <w:t xml:space="preserve"> Dann loggen Sie sich gerne schon heute auf</w:t>
      </w:r>
      <w:r w:rsidR="004109E8">
        <w:rPr>
          <w:sz w:val="28"/>
          <w:szCs w:val="28"/>
        </w:rPr>
        <w:t xml:space="preserve"> </w:t>
      </w:r>
      <w:r w:rsidR="004109E8" w:rsidRPr="004109E8">
        <w:rPr>
          <w:color w:val="FF0000"/>
          <w:sz w:val="28"/>
          <w:szCs w:val="28"/>
        </w:rPr>
        <w:t>LINK PLATTFORM</w:t>
      </w:r>
      <w:r w:rsidR="004109E8">
        <w:rPr>
          <w:color w:val="FF0000"/>
          <w:sz w:val="28"/>
          <w:szCs w:val="28"/>
        </w:rPr>
        <w:t xml:space="preserve"> </w:t>
      </w:r>
      <w:r w:rsidR="004109E8" w:rsidRPr="004109E8">
        <w:rPr>
          <w:sz w:val="28"/>
          <w:szCs w:val="28"/>
        </w:rPr>
        <w:t xml:space="preserve">ein und finden im Handumdrehen </w:t>
      </w:r>
      <w:r w:rsidR="004109E8">
        <w:rPr>
          <w:sz w:val="28"/>
          <w:szCs w:val="28"/>
        </w:rPr>
        <w:t>die Liebe Ihres Lebens.</w:t>
      </w:r>
    </w:p>
    <w:p w14:paraId="3658DB6D" w14:textId="66C8435F" w:rsidR="009A0223" w:rsidRDefault="00163A51">
      <w:pPr>
        <w:rPr>
          <w:sz w:val="28"/>
          <w:szCs w:val="28"/>
        </w:rPr>
      </w:pPr>
      <w:r>
        <w:rPr>
          <w:sz w:val="28"/>
          <w:szCs w:val="28"/>
        </w:rPr>
        <w:t xml:space="preserve">Sie haben noch nichts geplant? Dann nutzen Sie die letzten Abende als Single zum Online-Daten. </w:t>
      </w:r>
      <w:r w:rsidR="009A0223">
        <w:rPr>
          <w:sz w:val="28"/>
          <w:szCs w:val="28"/>
        </w:rPr>
        <w:t xml:space="preserve">Statistiken zeigen nämlich, dass gerade die fortgeschrittenen Abendstunden </w:t>
      </w:r>
      <w:r>
        <w:rPr>
          <w:sz w:val="28"/>
          <w:szCs w:val="28"/>
        </w:rPr>
        <w:t>b</w:t>
      </w:r>
      <w:r w:rsidR="009A0223">
        <w:rPr>
          <w:sz w:val="28"/>
          <w:szCs w:val="28"/>
        </w:rPr>
        <w:t xml:space="preserve">esonders gerne genutzt werden. </w:t>
      </w:r>
      <w:r w:rsidR="003C335F">
        <w:rPr>
          <w:sz w:val="28"/>
          <w:szCs w:val="28"/>
        </w:rPr>
        <w:t xml:space="preserve">Die Zeit lässt sich also optimal nutzen. Sie sind noch gar nicht müde? Perfekt! </w:t>
      </w:r>
      <w:r w:rsidR="009A0223">
        <w:rPr>
          <w:sz w:val="28"/>
          <w:szCs w:val="28"/>
        </w:rPr>
        <w:t xml:space="preserve">Auf </w:t>
      </w:r>
      <w:r w:rsidR="00674E9B">
        <w:rPr>
          <w:sz w:val="28"/>
          <w:szCs w:val="28"/>
        </w:rPr>
        <w:t xml:space="preserve">geht’s </w:t>
      </w:r>
      <w:r w:rsidR="009A0223">
        <w:rPr>
          <w:sz w:val="28"/>
          <w:szCs w:val="28"/>
        </w:rPr>
        <w:t>zum heißen Online-Daten, zum Foto- und Fragenflirt bis in die späten Nachtstunden.</w:t>
      </w:r>
    </w:p>
    <w:p w14:paraId="77C5C9F4" w14:textId="782D3062" w:rsidR="000C0B08" w:rsidRPr="000C0B08" w:rsidRDefault="000C0B08">
      <w:pPr>
        <w:rPr>
          <w:sz w:val="28"/>
          <w:szCs w:val="28"/>
        </w:rPr>
      </w:pPr>
      <w:r>
        <w:rPr>
          <w:sz w:val="28"/>
          <w:szCs w:val="28"/>
        </w:rPr>
        <w:t xml:space="preserve">Sie lieben es zu </w:t>
      </w:r>
      <w:r w:rsidR="009A0223">
        <w:rPr>
          <w:sz w:val="28"/>
          <w:szCs w:val="28"/>
        </w:rPr>
        <w:t xml:space="preserve">flirten </w:t>
      </w:r>
      <w:r>
        <w:rPr>
          <w:sz w:val="28"/>
          <w:szCs w:val="28"/>
        </w:rPr>
        <w:t xml:space="preserve">und würden gerne Ihre Online-Liebe </w:t>
      </w:r>
      <w:r w:rsidR="003C335F">
        <w:rPr>
          <w:sz w:val="28"/>
          <w:szCs w:val="28"/>
        </w:rPr>
        <w:t xml:space="preserve">virtuell </w:t>
      </w:r>
      <w:r>
        <w:rPr>
          <w:sz w:val="28"/>
          <w:szCs w:val="28"/>
        </w:rPr>
        <w:t xml:space="preserve">fest in den Arm nehmen und </w:t>
      </w:r>
      <w:r w:rsidR="009A0223">
        <w:rPr>
          <w:sz w:val="28"/>
          <w:szCs w:val="28"/>
        </w:rPr>
        <w:t>mit besonders ausdauerndem Chat zu bezaubern</w:t>
      </w:r>
      <w:r>
        <w:rPr>
          <w:sz w:val="28"/>
          <w:szCs w:val="28"/>
        </w:rPr>
        <w:t>? Nichts einfacher als das</w:t>
      </w:r>
      <w:r w:rsidR="009A0223">
        <w:rPr>
          <w:sz w:val="28"/>
          <w:szCs w:val="28"/>
        </w:rPr>
        <w:t>!</w:t>
      </w:r>
      <w:r>
        <w:rPr>
          <w:sz w:val="28"/>
          <w:szCs w:val="28"/>
        </w:rPr>
        <w:t xml:space="preserve"> Besuchen Sie </w:t>
      </w:r>
      <w:r w:rsidRPr="000C0B08">
        <w:rPr>
          <w:color w:val="FF0000"/>
          <w:sz w:val="28"/>
          <w:szCs w:val="28"/>
        </w:rPr>
        <w:t xml:space="preserve">LINK PLATTFORM </w:t>
      </w:r>
      <w:r>
        <w:rPr>
          <w:sz w:val="28"/>
          <w:szCs w:val="28"/>
        </w:rPr>
        <w:t xml:space="preserve">für Singles aus </w:t>
      </w:r>
      <w:r w:rsidRPr="000C0B08">
        <w:rPr>
          <w:color w:val="FF0000"/>
          <w:sz w:val="28"/>
          <w:szCs w:val="28"/>
        </w:rPr>
        <w:t xml:space="preserve">REGIONALER BEZUG </w:t>
      </w:r>
      <w:r>
        <w:rPr>
          <w:sz w:val="28"/>
          <w:szCs w:val="28"/>
        </w:rPr>
        <w:t>und daten</w:t>
      </w:r>
      <w:r w:rsidR="00163A51">
        <w:rPr>
          <w:sz w:val="28"/>
          <w:szCs w:val="28"/>
        </w:rPr>
        <w:t xml:space="preserve"> Sie nach Herzenslust</w:t>
      </w:r>
      <w:r>
        <w:rPr>
          <w:sz w:val="28"/>
          <w:szCs w:val="28"/>
        </w:rPr>
        <w:t xml:space="preserve">. Wir </w:t>
      </w:r>
      <w:r w:rsidR="00163A51">
        <w:rPr>
          <w:sz w:val="28"/>
          <w:szCs w:val="28"/>
        </w:rPr>
        <w:t>wü</w:t>
      </w:r>
      <w:r>
        <w:rPr>
          <w:sz w:val="28"/>
          <w:szCs w:val="28"/>
        </w:rPr>
        <w:t>nschen Ihnen viel Glück!</w:t>
      </w:r>
    </w:p>
    <w:p w14:paraId="79E1868E" w14:textId="77777777" w:rsidR="00B062F4" w:rsidRPr="00B062F4" w:rsidRDefault="00B062F4">
      <w:pPr>
        <w:rPr>
          <w:b/>
          <w:bCs/>
          <w:sz w:val="28"/>
          <w:szCs w:val="28"/>
        </w:rPr>
      </w:pPr>
    </w:p>
    <w:sectPr w:rsidR="00B062F4" w:rsidRPr="00B062F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C338A"/>
    <w:multiLevelType w:val="hybridMultilevel"/>
    <w:tmpl w:val="EBACCC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934781"/>
    <w:multiLevelType w:val="hybridMultilevel"/>
    <w:tmpl w:val="B7826A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83970072">
    <w:abstractNumId w:val="1"/>
  </w:num>
  <w:num w:numId="2" w16cid:durableId="1485270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2F4"/>
    <w:rsid w:val="00005BEC"/>
    <w:rsid w:val="000A05B2"/>
    <w:rsid w:val="000C0B08"/>
    <w:rsid w:val="001216C3"/>
    <w:rsid w:val="00156EDC"/>
    <w:rsid w:val="00163A51"/>
    <w:rsid w:val="00271DD7"/>
    <w:rsid w:val="002D178A"/>
    <w:rsid w:val="00306491"/>
    <w:rsid w:val="00374ED6"/>
    <w:rsid w:val="003B38C6"/>
    <w:rsid w:val="003C335F"/>
    <w:rsid w:val="00400EF2"/>
    <w:rsid w:val="004109E8"/>
    <w:rsid w:val="00464E88"/>
    <w:rsid w:val="004F31D1"/>
    <w:rsid w:val="00546AAB"/>
    <w:rsid w:val="005D08F9"/>
    <w:rsid w:val="00674E9B"/>
    <w:rsid w:val="006C1D05"/>
    <w:rsid w:val="006E34A4"/>
    <w:rsid w:val="007230A4"/>
    <w:rsid w:val="00752C37"/>
    <w:rsid w:val="0082190D"/>
    <w:rsid w:val="00834DAB"/>
    <w:rsid w:val="00887FC2"/>
    <w:rsid w:val="008A42F5"/>
    <w:rsid w:val="0090503A"/>
    <w:rsid w:val="0095483B"/>
    <w:rsid w:val="009A0223"/>
    <w:rsid w:val="009D4F82"/>
    <w:rsid w:val="00A3341B"/>
    <w:rsid w:val="00AA0AAB"/>
    <w:rsid w:val="00AA70EF"/>
    <w:rsid w:val="00B062F4"/>
    <w:rsid w:val="00BB74E3"/>
    <w:rsid w:val="00BF0609"/>
    <w:rsid w:val="00CC5436"/>
    <w:rsid w:val="00CD70A8"/>
    <w:rsid w:val="00CF3128"/>
    <w:rsid w:val="00D30239"/>
    <w:rsid w:val="00DF4E77"/>
    <w:rsid w:val="00E43502"/>
    <w:rsid w:val="00E4509E"/>
    <w:rsid w:val="00E62F8E"/>
    <w:rsid w:val="00E65E94"/>
    <w:rsid w:val="00EE337A"/>
    <w:rsid w:val="00F263B2"/>
    <w:rsid w:val="00FA2A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4937"/>
  <w15:chartTrackingRefBased/>
  <w15:docId w15:val="{9D3AD531-8BAD-4A01-9236-01D68861E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F31D1"/>
    <w:pPr>
      <w:ind w:left="720"/>
      <w:contextualSpacing/>
    </w:pPr>
  </w:style>
  <w:style w:type="character" w:styleId="Kommentarzeichen">
    <w:name w:val="annotation reference"/>
    <w:basedOn w:val="Absatz-Standardschriftart"/>
    <w:uiPriority w:val="99"/>
    <w:semiHidden/>
    <w:unhideWhenUsed/>
    <w:rsid w:val="00374ED6"/>
    <w:rPr>
      <w:sz w:val="16"/>
      <w:szCs w:val="16"/>
    </w:rPr>
  </w:style>
  <w:style w:type="paragraph" w:styleId="Kommentartext">
    <w:name w:val="annotation text"/>
    <w:basedOn w:val="Standard"/>
    <w:link w:val="KommentartextZchn"/>
    <w:uiPriority w:val="99"/>
    <w:semiHidden/>
    <w:unhideWhenUsed/>
    <w:rsid w:val="00374ED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74ED6"/>
    <w:rPr>
      <w:kern w:val="2"/>
      <w:lang w:eastAsia="en-US"/>
    </w:rPr>
  </w:style>
  <w:style w:type="paragraph" w:styleId="Kommentarthema">
    <w:name w:val="annotation subject"/>
    <w:basedOn w:val="Kommentartext"/>
    <w:next w:val="Kommentartext"/>
    <w:link w:val="KommentarthemaZchn"/>
    <w:uiPriority w:val="99"/>
    <w:semiHidden/>
    <w:unhideWhenUsed/>
    <w:rsid w:val="00374ED6"/>
    <w:rPr>
      <w:b/>
      <w:bCs/>
    </w:rPr>
  </w:style>
  <w:style w:type="character" w:customStyle="1" w:styleId="KommentarthemaZchn">
    <w:name w:val="Kommentarthema Zchn"/>
    <w:basedOn w:val="KommentartextZchn"/>
    <w:link w:val="Kommentarthema"/>
    <w:uiPriority w:val="99"/>
    <w:semiHidden/>
    <w:rsid w:val="00374ED6"/>
    <w:rPr>
      <w:b/>
      <w:bCs/>
      <w:kern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3623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8</cp:revision>
  <dcterms:created xsi:type="dcterms:W3CDTF">2024-11-08T09:59:00Z</dcterms:created>
  <dcterms:modified xsi:type="dcterms:W3CDTF">2024-11-08T11:51:00Z</dcterms:modified>
</cp:coreProperties>
</file>